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B4438">
        <w:rPr>
          <w:sz w:val="28"/>
        </w:rPr>
        <w:t>418</w:t>
      </w:r>
      <w:r>
        <w:rPr>
          <w:sz w:val="28"/>
        </w:rPr>
        <w:t>-2201/202</w:t>
      </w:r>
      <w:r w:rsidR="002F5E36">
        <w:rPr>
          <w:sz w:val="28"/>
        </w:rPr>
        <w:t>5</w:t>
      </w:r>
    </w:p>
    <w:p w:rsidR="0087689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58310F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03 апреля</w:t>
      </w:r>
      <w:r w:rsidR="002F5E36">
        <w:rPr>
          <w:sz w:val="28"/>
        </w:rPr>
        <w:t xml:space="preserve"> 2025</w:t>
      </w:r>
      <w:r w:rsidR="00504485">
        <w:rPr>
          <w:sz w:val="28"/>
        </w:rPr>
        <w:t xml:space="preserve"> года                                                             г. Нягань ХМАО-Югры</w:t>
      </w:r>
    </w:p>
    <w:p w:rsidR="0087689C">
      <w:pPr>
        <w:ind w:firstLine="283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A77471" w:rsidR="00A77471">
        <w:rPr>
          <w:rFonts w:ascii="Times New Roman" w:hAnsi="Times New Roman"/>
          <w:sz w:val="28"/>
        </w:rPr>
        <w:t xml:space="preserve">Анварова Дмитрия Юрьевича, </w:t>
      </w:r>
      <w:r w:rsidR="0058310F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 года рождения, уроженца </w:t>
      </w:r>
      <w:r w:rsidR="0058310F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58310F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, работающего </w:t>
      </w:r>
      <w:r w:rsidR="0058310F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58310F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», зарегистрированного и проживающего по адресу: ХМАО - Югра, </w:t>
      </w:r>
      <w:r w:rsidR="0058310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</w:t>
      </w:r>
      <w:r>
        <w:rPr>
          <w:rFonts w:ascii="Times New Roman" w:hAnsi="Times New Roman"/>
          <w:sz w:val="28"/>
        </w:rPr>
        <w:t>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504485">
        <w:rPr>
          <w:spacing w:val="-2"/>
          <w:sz w:val="28"/>
        </w:rPr>
        <w:t xml:space="preserve"> года </w:t>
      </w:r>
      <w:r w:rsidRPr="00A77471" w:rsidR="00A77471">
        <w:rPr>
          <w:spacing w:val="-2"/>
          <w:sz w:val="28"/>
        </w:rPr>
        <w:t xml:space="preserve">Анваров Д.Ю., являясь должностным лицом –  </w:t>
      </w:r>
      <w:r w:rsidR="0058310F">
        <w:rPr>
          <w:spacing w:val="-2"/>
          <w:sz w:val="28"/>
        </w:rPr>
        <w:t>*</w:t>
      </w:r>
      <w:r w:rsidR="00D45BE2">
        <w:rPr>
          <w:spacing w:val="-2"/>
          <w:sz w:val="28"/>
        </w:rPr>
        <w:t xml:space="preserve"> </w:t>
      </w:r>
      <w:r w:rsidRPr="00A77471" w:rsidR="00A77471">
        <w:rPr>
          <w:spacing w:val="-2"/>
          <w:sz w:val="28"/>
        </w:rPr>
        <w:t>ООО «</w:t>
      </w:r>
      <w:r w:rsidR="0058310F">
        <w:rPr>
          <w:spacing w:val="-2"/>
          <w:sz w:val="28"/>
        </w:rPr>
        <w:t>*</w:t>
      </w:r>
      <w:r w:rsidRPr="00A77471" w:rsidR="00A77471">
        <w:rPr>
          <w:spacing w:val="-2"/>
          <w:sz w:val="28"/>
        </w:rPr>
        <w:t>», зарегистрированного по адресу: ХМАО-Югра, г</w:t>
      </w:r>
      <w:r w:rsidR="0058310F">
        <w:rPr>
          <w:spacing w:val="-2"/>
          <w:sz w:val="28"/>
        </w:rPr>
        <w:t>*</w:t>
      </w:r>
      <w:r w:rsidR="00504485">
        <w:rPr>
          <w:spacing w:val="-2"/>
          <w:sz w:val="28"/>
        </w:rPr>
        <w:t>,</w:t>
      </w:r>
      <w:r w:rsidR="00504485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A07F41">
        <w:rPr>
          <w:sz w:val="28"/>
        </w:rPr>
        <w:t xml:space="preserve"> 2024</w:t>
      </w:r>
      <w:r w:rsidR="00504485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A77471">
        <w:rPr>
          <w:sz w:val="28"/>
        </w:rPr>
        <w:t>Анваров Д.Ю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</w:t>
      </w:r>
      <w:r>
        <w:rPr>
          <w:sz w:val="28"/>
        </w:rPr>
        <w:t>вном правонарушении не обращался.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</w:t>
      </w:r>
      <w:r>
        <w:rPr>
          <w:sz w:val="28"/>
        </w:rPr>
        <w:t xml:space="preserve">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A77471">
        <w:rPr>
          <w:sz w:val="28"/>
        </w:rPr>
        <w:t>Анварова Д.Ю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77471">
        <w:rPr>
          <w:spacing w:val="-2"/>
          <w:sz w:val="28"/>
        </w:rPr>
        <w:t>Анварова Д.Ю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</w:t>
      </w:r>
      <w:r>
        <w:rPr>
          <w:spacing w:val="-2"/>
          <w:sz w:val="28"/>
        </w:rPr>
        <w:t>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</w:t>
      </w:r>
      <w:r>
        <w:rPr>
          <w:spacing w:val="-2"/>
          <w:sz w:val="28"/>
        </w:rPr>
        <w:t>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sz w:val="28"/>
        </w:rPr>
        <w:t>выплаты и иные вознаграждения физическим лицам, представлять в установленном порядке рас</w:t>
      </w:r>
      <w:r>
        <w:rPr>
          <w:sz w:val="28"/>
        </w:rPr>
        <w:t xml:space="preserve">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A07F41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</w:t>
      </w:r>
      <w:r>
        <w:rPr>
          <w:sz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6B4438">
        <w:rPr>
          <w:sz w:val="28"/>
        </w:rPr>
        <w:t>12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6B4438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Pr="00D60990" w:rsidR="006B4438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расчет по страховым взносам за 12 месяцев 2024 года должен быть предоставлен должностным лицом </w:t>
      </w:r>
      <w:r w:rsidR="006B4438">
        <w:rPr>
          <w:sz w:val="28"/>
        </w:rPr>
        <w:t>Анваровым Д.Ю</w:t>
      </w:r>
      <w:r w:rsidRPr="00D60990" w:rsidR="006B4438">
        <w:rPr>
          <w:sz w:val="28"/>
          <w:szCs w:val="28"/>
        </w:rPr>
        <w:t>. в Межрайонную ИФНС России № 2 по ХМАО – Югре не позднее 27 января 2025 года</w:t>
      </w:r>
      <w:r w:rsidR="006B4438">
        <w:rPr>
          <w:sz w:val="28"/>
          <w:szCs w:val="28"/>
        </w:rPr>
        <w:t>.</w:t>
      </w:r>
      <w:r w:rsidRPr="004926FE" w:rsidR="006B4438">
        <w:rPr>
          <w:sz w:val="28"/>
          <w:szCs w:val="28"/>
        </w:rPr>
        <w:t xml:space="preserve"> В нарушение этого, должностное лицо </w:t>
      </w:r>
      <w:r w:rsidR="006B4438">
        <w:rPr>
          <w:sz w:val="28"/>
        </w:rPr>
        <w:t>Анваров Д.Ю</w:t>
      </w:r>
      <w:r w:rsidRPr="004926FE" w:rsidR="006B4438">
        <w:rPr>
          <w:sz w:val="28"/>
          <w:szCs w:val="28"/>
        </w:rPr>
        <w:t xml:space="preserve">. расчет по страховым взносам за </w:t>
      </w:r>
      <w:r w:rsidR="006B4438">
        <w:rPr>
          <w:sz w:val="28"/>
          <w:szCs w:val="28"/>
        </w:rPr>
        <w:t>12 месяцев 2024</w:t>
      </w:r>
      <w:r w:rsidRPr="004926FE" w:rsidR="006B4438">
        <w:rPr>
          <w:sz w:val="28"/>
          <w:szCs w:val="28"/>
        </w:rPr>
        <w:t xml:space="preserve"> года не представил</w:t>
      </w:r>
      <w:r w:rsidR="006B4438">
        <w:rPr>
          <w:sz w:val="28"/>
          <w:szCs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77471">
        <w:rPr>
          <w:sz w:val="28"/>
        </w:rPr>
        <w:t>Анварова Д.Ю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</w:t>
      </w:r>
      <w:r>
        <w:rPr>
          <w:sz w:val="28"/>
        </w:rPr>
        <w:t>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58310F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2F5E36">
        <w:rPr>
          <w:sz w:val="28"/>
        </w:rPr>
        <w:t xml:space="preserve">20 </w:t>
      </w:r>
      <w:r w:rsidR="006B4438">
        <w:rPr>
          <w:sz w:val="28"/>
        </w:rPr>
        <w:t>марта</w:t>
      </w:r>
      <w:r w:rsidR="002F5E36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</w:t>
      </w:r>
      <w:r>
        <w:rPr>
          <w:sz w:val="28"/>
        </w:rPr>
        <w:t xml:space="preserve">я                </w:t>
      </w:r>
      <w:r w:rsidR="00A77471">
        <w:rPr>
          <w:sz w:val="28"/>
        </w:rPr>
        <w:t>Анваровым Д.Ю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</w:t>
      </w:r>
      <w:r>
        <w:rPr>
          <w:sz w:val="28"/>
        </w:rPr>
        <w:t>по предоставлению налоговой, бухгалтерской отчетности и расчетов по страховым взносам, из которой следует, что ООО «</w:t>
      </w:r>
      <w:r w:rsidR="0058310F">
        <w:rPr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6B4438">
        <w:rPr>
          <w:sz w:val="28"/>
        </w:rPr>
        <w:t>12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Согласно выписке из единого государственного реестра юридич</w:t>
      </w:r>
      <w:r>
        <w:rPr>
          <w:sz w:val="28"/>
        </w:rPr>
        <w:t xml:space="preserve">еских лиц от </w:t>
      </w:r>
      <w:r w:rsidR="006B4438">
        <w:rPr>
          <w:sz w:val="28"/>
        </w:rPr>
        <w:t>04 марта</w:t>
      </w:r>
      <w:r w:rsidR="002F5E36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58310F">
        <w:rPr>
          <w:sz w:val="28"/>
        </w:rPr>
        <w:t>*</w:t>
      </w:r>
      <w:r>
        <w:rPr>
          <w:sz w:val="28"/>
        </w:rPr>
        <w:t xml:space="preserve"> ООО «</w:t>
      </w:r>
      <w:r w:rsidR="0058310F">
        <w:rPr>
          <w:sz w:val="28"/>
        </w:rPr>
        <w:t>*</w:t>
      </w:r>
      <w:r>
        <w:rPr>
          <w:sz w:val="28"/>
        </w:rPr>
        <w:t xml:space="preserve">» является </w:t>
      </w:r>
      <w:r w:rsidR="00A77471">
        <w:rPr>
          <w:sz w:val="28"/>
        </w:rPr>
        <w:t>Анваров Д.Ю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77471">
        <w:rPr>
          <w:sz w:val="28"/>
        </w:rPr>
        <w:t>Анварова Д.Ю</w:t>
      </w:r>
      <w:r>
        <w:rPr>
          <w:sz w:val="28"/>
        </w:rPr>
        <w:t xml:space="preserve"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</w:rPr>
        <w:t>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77471">
        <w:rPr>
          <w:sz w:val="28"/>
        </w:rPr>
        <w:t>Анварову Д.Ю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</w:t>
      </w:r>
      <w:r>
        <w:rPr>
          <w:sz w:val="28"/>
        </w:rPr>
        <w:t>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</w:t>
      </w:r>
      <w:r>
        <w:rPr>
          <w:sz w:val="28"/>
        </w:rPr>
        <w:t>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</w:t>
      </w:r>
      <w:r>
        <w:rPr>
          <w:sz w:val="28"/>
        </w:rPr>
        <w:t>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На основании изложенного </w:t>
      </w:r>
      <w:r>
        <w:rPr>
          <w:sz w:val="28"/>
        </w:rPr>
        <w:t>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A77471" w:rsidR="00A77471">
        <w:rPr>
          <w:sz w:val="28"/>
        </w:rPr>
        <w:t xml:space="preserve">Анварова Дмитрия Юрьевича </w:t>
      </w:r>
      <w:r>
        <w:rPr>
          <w:sz w:val="28"/>
        </w:rPr>
        <w:t>признать виновным в совершении административного правонарушения, предусмотре</w:t>
      </w:r>
      <w:r>
        <w:rPr>
          <w:sz w:val="28"/>
        </w:rPr>
        <w:t xml:space="preserve">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</w:t>
      </w:r>
      <w:r>
        <w:rPr>
          <w:sz w:val="28"/>
        </w:rPr>
        <w:t xml:space="preserve">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34F5">
        <w:rPr>
          <w:sz w:val="28"/>
        </w:rPr>
        <w:t>дней</w:t>
      </w:r>
      <w:r>
        <w:rPr>
          <w:sz w:val="28"/>
        </w:rPr>
        <w:t xml:space="preserve"> с момента вручени</w:t>
      </w:r>
      <w:r>
        <w:rPr>
          <w:sz w:val="28"/>
        </w:rPr>
        <w:t>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134B2A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134B2A"/>
    <w:rsid w:val="00147DA8"/>
    <w:rsid w:val="00213B0A"/>
    <w:rsid w:val="0029140A"/>
    <w:rsid w:val="002F5E36"/>
    <w:rsid w:val="003A3E7A"/>
    <w:rsid w:val="003B3F65"/>
    <w:rsid w:val="003E74E0"/>
    <w:rsid w:val="004926FE"/>
    <w:rsid w:val="004C1244"/>
    <w:rsid w:val="004D7DB1"/>
    <w:rsid w:val="00504485"/>
    <w:rsid w:val="0058310F"/>
    <w:rsid w:val="005E34F5"/>
    <w:rsid w:val="00671762"/>
    <w:rsid w:val="006B4438"/>
    <w:rsid w:val="00725C40"/>
    <w:rsid w:val="007906E4"/>
    <w:rsid w:val="0087689C"/>
    <w:rsid w:val="00A07F41"/>
    <w:rsid w:val="00A2332F"/>
    <w:rsid w:val="00A47E41"/>
    <w:rsid w:val="00A77471"/>
    <w:rsid w:val="00B12026"/>
    <w:rsid w:val="00BD45DB"/>
    <w:rsid w:val="00CD43BC"/>
    <w:rsid w:val="00D45BE2"/>
    <w:rsid w:val="00D60990"/>
    <w:rsid w:val="00D71214"/>
    <w:rsid w:val="00D83BFA"/>
    <w:rsid w:val="00EF42A8"/>
    <w:rsid w:val="00FC0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E35528-7B02-474B-8152-0185662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